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EB" w:rsidRPr="00F672EB" w:rsidRDefault="00F672EB" w:rsidP="00F6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672EB">
        <w:rPr>
          <w:rFonts w:ascii="Times New Roman" w:eastAsia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38068645" wp14:editId="6D59CCFF">
            <wp:extent cx="425450" cy="605790"/>
            <wp:effectExtent l="0" t="0" r="0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</w:t>
      </w:r>
    </w:p>
    <w:p w:rsidR="00F672EB" w:rsidRPr="00F672EB" w:rsidRDefault="00F672EB" w:rsidP="00F6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ЗАТИШНЯНСЬКА   СІЛЬСЬКА     РАДА</w:t>
      </w:r>
    </w:p>
    <w:p w:rsidR="00F672EB" w:rsidRPr="00F672EB" w:rsidRDefault="00F672EB" w:rsidP="00F6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КАМ’ЯНСЬКОГО РАЙОНУ ДНІПРОПЕТРОВСЬКОЇ ОБЛАСТІ</w:t>
      </w:r>
    </w:p>
    <w:p w:rsidR="00F672EB" w:rsidRPr="00F672EB" w:rsidRDefault="00F672EB" w:rsidP="00F6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46 сесія </w:t>
      </w:r>
      <w:r w:rsidRPr="00F672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  </w:t>
      </w:r>
    </w:p>
    <w:p w:rsidR="00F672EB" w:rsidRPr="00F672EB" w:rsidRDefault="00F672EB" w:rsidP="00F672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672EB" w:rsidRPr="00F672EB" w:rsidRDefault="00F672EB" w:rsidP="00F6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  І  Ш  Е  Н  </w:t>
      </w:r>
      <w:proofErr w:type="spellStart"/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</w:t>
      </w:r>
      <w:proofErr w:type="spellEnd"/>
      <w:r w:rsidRPr="00F672E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Я</w:t>
      </w:r>
    </w:p>
    <w:p w:rsidR="00FC4020" w:rsidRPr="00F672EB" w:rsidRDefault="000D01E4" w:rsidP="00F672EB">
      <w:pP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F6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36571" w:rsidRPr="00F672EB">
        <w:rPr>
          <w:rFonts w:ascii="Times New Roman" w:hAnsi="Times New Roman" w:cs="Times New Roman"/>
          <w:b/>
          <w:sz w:val="28"/>
          <w:szCs w:val="28"/>
          <w:lang w:val="uk-UA"/>
        </w:rPr>
        <w:t>передачу міжбюджетн</w:t>
      </w:r>
      <w:r w:rsidR="00BF4A67" w:rsidRPr="00F672E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736571" w:rsidRPr="00F6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трансферт</w:t>
      </w:r>
      <w:r w:rsidR="00BF4A67" w:rsidRPr="00F672E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144F0B" w:rsidRPr="00F6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6571" w:rsidRPr="00F6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FA7E95" w:rsidRPr="00F672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36571" w:rsidRPr="00F6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 </w:t>
      </w:r>
    </w:p>
    <w:p w:rsidR="00C9666D" w:rsidRPr="00144F0B" w:rsidRDefault="00C9666D" w:rsidP="006433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F40">
        <w:rPr>
          <w:lang w:val="uk-UA"/>
        </w:rPr>
        <w:tab/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>Керуючись ст. 93, 101 Бюджетного Кодексу України, статтею 26, частиною 1 статті 59 Закону України «Про місцеве самоврядування в Україні»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</w:t>
      </w:r>
      <w:r w:rsidR="003D5858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звернень  </w:t>
      </w:r>
      <w:r w:rsidR="00144F0B" w:rsidRPr="00144F0B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="0058706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44F0B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58706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44F0B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4F0B" w:rsidRPr="00144F0B">
        <w:rPr>
          <w:rFonts w:ascii="Times New Roman" w:hAnsi="Times New Roman" w:cs="Times New Roman"/>
          <w:sz w:val="28"/>
          <w:szCs w:val="28"/>
          <w:lang w:val="uk-UA"/>
        </w:rPr>
        <w:t>Софіївської</w:t>
      </w:r>
      <w:proofErr w:type="spellEnd"/>
      <w:r w:rsidR="00587065">
        <w:rPr>
          <w:rFonts w:ascii="Times New Roman" w:hAnsi="Times New Roman" w:cs="Times New Roman"/>
          <w:sz w:val="28"/>
          <w:szCs w:val="28"/>
          <w:lang w:val="uk-UA"/>
        </w:rPr>
        <w:t xml:space="preserve">, Криничанської та </w:t>
      </w:r>
      <w:proofErr w:type="spellStart"/>
      <w:r w:rsidR="00587065">
        <w:rPr>
          <w:rFonts w:ascii="Times New Roman" w:hAnsi="Times New Roman" w:cs="Times New Roman"/>
          <w:sz w:val="28"/>
          <w:szCs w:val="28"/>
          <w:lang w:val="uk-UA"/>
        </w:rPr>
        <w:t>Божедарівської</w:t>
      </w:r>
      <w:proofErr w:type="spellEnd"/>
      <w:r w:rsidR="00587065">
        <w:rPr>
          <w:rFonts w:ascii="Times New Roman" w:hAnsi="Times New Roman" w:cs="Times New Roman"/>
          <w:sz w:val="28"/>
          <w:szCs w:val="28"/>
          <w:lang w:val="uk-UA"/>
        </w:rPr>
        <w:t xml:space="preserve">  селищних</w:t>
      </w:r>
      <w:r w:rsidR="00144F0B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C5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858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5F40" w:rsidRPr="00144F0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комісії  з питань 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>фінансів, бюджету та соціально-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3D5858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  <w:r w:rsidR="006433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433A6" w:rsidRPr="006433A6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</w:t>
      </w:r>
      <w:r w:rsidR="006504CF" w:rsidRPr="006433A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504CF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1DED" w:rsidRPr="00144F0B" w:rsidRDefault="009F200A" w:rsidP="00EA1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F0B">
        <w:rPr>
          <w:rFonts w:ascii="Times New Roman" w:hAnsi="Times New Roman" w:cs="Times New Roman"/>
          <w:sz w:val="28"/>
          <w:szCs w:val="28"/>
          <w:lang w:val="uk-UA"/>
        </w:rPr>
        <w:t>Передати кошти з бюджету Затишнянської сільської територіальної громади</w:t>
      </w:r>
      <w:r w:rsidR="00EA1DED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</w:t>
      </w:r>
      <w:r w:rsidR="007D1CF6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="00EA1DED" w:rsidRPr="00144F0B">
        <w:rPr>
          <w:rFonts w:ascii="Times New Roman" w:hAnsi="Times New Roman" w:cs="Times New Roman"/>
          <w:sz w:val="28"/>
          <w:szCs w:val="28"/>
          <w:lang w:val="uk-UA"/>
        </w:rPr>
        <w:t>субвенці</w:t>
      </w:r>
      <w:r w:rsidR="00C5458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77749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бюджетів</w:t>
      </w:r>
      <w:r w:rsidR="00EA1DED" w:rsidRPr="00144F0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1DED" w:rsidRDefault="00277749" w:rsidP="00EA1D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proofErr w:type="spellStart"/>
      <w:r w:rsidR="00144F0B" w:rsidRPr="0014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Софіївської</w:t>
      </w:r>
      <w:proofErr w:type="spellEnd"/>
      <w:r w:rsidR="00144F0B" w:rsidRPr="0014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</w:t>
      </w:r>
      <w:r w:rsidR="00EA1DED" w:rsidRPr="0014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2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C54580" w:rsidRPr="00C54580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 КП «</w:t>
      </w:r>
      <w:proofErr w:type="spellStart"/>
      <w:r w:rsidR="00C54580" w:rsidRPr="00C54580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Софіївська</w:t>
      </w:r>
      <w:proofErr w:type="spellEnd"/>
      <w:r w:rsidR="00C54580" w:rsidRPr="00C54580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 центральна лікарня» </w:t>
      </w:r>
      <w:proofErr w:type="spellStart"/>
      <w:r w:rsidR="00C54580" w:rsidRPr="00C54580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Софіївської</w:t>
      </w:r>
      <w:proofErr w:type="spellEnd"/>
      <w:r w:rsidR="00C54580" w:rsidRPr="00C54580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 селищної ради </w:t>
      </w:r>
      <w:r w:rsidR="00E0225C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/>
        </w:rPr>
        <w:t xml:space="preserve"> </w:t>
      </w:r>
      <w:r w:rsidR="00144F0B" w:rsidRPr="0014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сумі </w:t>
      </w:r>
      <w:r w:rsidR="00FA7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282809</w:t>
      </w:r>
      <w:r w:rsidR="00EA1DED" w:rsidRPr="0014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гривень </w:t>
      </w:r>
      <w:r w:rsidR="00E02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оплату комунальних послуг </w:t>
      </w:r>
      <w:r w:rsidR="00FA7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інших поточних видатків</w:t>
      </w:r>
      <w:r w:rsidR="007D1C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277749" w:rsidRPr="00277749" w:rsidRDefault="00C2787D" w:rsidP="002777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Криничанськ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 фінансування </w:t>
      </w:r>
      <w:proofErr w:type="spellStart"/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об҆єктів</w:t>
      </w:r>
      <w:proofErr w:type="spellEnd"/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спільного користування (КЗ «Центр надання соціальних послуг» Криничанської селищної ради в сумі 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615000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 та </w:t>
      </w:r>
      <w:r w:rsidR="00315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«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Трудов</w:t>
      </w:r>
      <w:r w:rsidR="00315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архів</w:t>
      </w:r>
      <w:r w:rsidR="00315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сумі 5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 грн.)  на загальну суму  6</w:t>
      </w:r>
      <w:r w:rsid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70000</w:t>
      </w:r>
      <w:r w:rsidR="00277749"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грн.;</w:t>
      </w:r>
    </w:p>
    <w:p w:rsidR="00277749" w:rsidRPr="00277749" w:rsidRDefault="00277749" w:rsidP="002777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Божедарівської</w:t>
      </w:r>
      <w:proofErr w:type="spellEnd"/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територіальної громади</w:t>
      </w:r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фінансування </w:t>
      </w:r>
      <w:proofErr w:type="spellStart"/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об҆єктів</w:t>
      </w:r>
      <w:proofErr w:type="spellEnd"/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спільного користування ( КНП «</w:t>
      </w:r>
      <w:proofErr w:type="spellStart"/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Божедарівський</w:t>
      </w:r>
      <w:proofErr w:type="spellEnd"/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 первинної мед</w:t>
      </w:r>
      <w:r w:rsidR="00FA7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ико-санітарної допомоги» </w:t>
      </w:r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)  на загальну суму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FA7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381589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грн..</w:t>
      </w:r>
    </w:p>
    <w:p w:rsidR="00D65681" w:rsidRPr="00D65681" w:rsidRDefault="00277749" w:rsidP="00D656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sz w:val="24"/>
          <w:szCs w:val="24"/>
          <w:lang w:val="uk-UA"/>
        </w:rPr>
        <w:t xml:space="preserve">             </w:t>
      </w:r>
      <w:r w:rsidRPr="008014C2">
        <w:rPr>
          <w:sz w:val="24"/>
          <w:szCs w:val="24"/>
          <w:lang w:val="uk-UA"/>
        </w:rPr>
        <w:t xml:space="preserve"> </w:t>
      </w:r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Обласно</w:t>
      </w:r>
      <w:r w:rsidR="00EB26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277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бюджету Дніпропетровської області на </w:t>
      </w:r>
      <w:r w:rsidR="00D65681" w:rsidRPr="00D656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виконання заходів Програми створення та використання  матеріальних резервів для запобігання і ліквідації наслідків надзвичайних ситуацій у Дніпропетровській області на 2023-2027 роки</w:t>
      </w:r>
      <w:r w:rsidR="00D656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сумі 11400 грн.</w:t>
      </w:r>
    </w:p>
    <w:p w:rsidR="009F200A" w:rsidRPr="00144F0B" w:rsidRDefault="00F672EB" w:rsidP="00C771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 w:rsidR="008C2DAD" w:rsidRPr="00144F0B">
        <w:rPr>
          <w:rFonts w:ascii="Times New Roman" w:hAnsi="Times New Roman" w:cs="Times New Roman"/>
          <w:sz w:val="28"/>
          <w:szCs w:val="28"/>
          <w:lang w:val="uk-UA"/>
        </w:rPr>
        <w:t>сільському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голові </w:t>
      </w:r>
      <w:r w:rsidR="008C2DAD" w:rsidRPr="00144F0B">
        <w:rPr>
          <w:rFonts w:ascii="Times New Roman" w:hAnsi="Times New Roman" w:cs="Times New Roman"/>
          <w:sz w:val="28"/>
          <w:szCs w:val="28"/>
          <w:lang w:val="uk-UA"/>
        </w:rPr>
        <w:t>Зубарєву В.М.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підписати</w:t>
      </w:r>
      <w:r w:rsidR="00336760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F71" w:rsidRPr="00144F0B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20470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0F71" w:rsidRPr="00144F0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78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00A" w:rsidRPr="00144F0B">
        <w:rPr>
          <w:rFonts w:ascii="Times New Roman" w:hAnsi="Times New Roman" w:cs="Times New Roman"/>
          <w:sz w:val="28"/>
          <w:szCs w:val="28"/>
          <w:lang w:val="uk-UA"/>
        </w:rPr>
        <w:t>«Про передачу міжбюджетн</w:t>
      </w:r>
      <w:r w:rsidR="00C2787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F200A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</w:t>
      </w:r>
      <w:r w:rsidR="00C2787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F200A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A7E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200A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 w:rsidR="00981247" w:rsidRPr="00144F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DAD" w:rsidRPr="00144F0B" w:rsidRDefault="00F672EB" w:rsidP="00C771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0D01E4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8C2DAD" w:rsidRPr="00144F0B">
        <w:rPr>
          <w:rFonts w:ascii="Times New Roman" w:hAnsi="Times New Roman" w:cs="Times New Roman"/>
          <w:sz w:val="28"/>
          <w:szCs w:val="28"/>
          <w:lang w:val="uk-UA"/>
        </w:rPr>
        <w:t>постійну комісію</w:t>
      </w:r>
      <w:r w:rsidR="003E7206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C2DAD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  з питань фінансів, бюджету та </w:t>
      </w:r>
      <w:r w:rsidR="003E7206" w:rsidRPr="00144F0B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r w:rsidR="008C2DAD" w:rsidRPr="00144F0B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розвитку.</w:t>
      </w:r>
    </w:p>
    <w:p w:rsidR="00F672EB" w:rsidRPr="00F672EB" w:rsidRDefault="00F672EB" w:rsidP="00F6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</w:t>
      </w:r>
      <w:r w:rsidRPr="00F67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рішення оприлюднити на офіційному сайті Затишнянської сільської ради відповідно до законодавства.</w:t>
      </w:r>
    </w:p>
    <w:p w:rsidR="00F672EB" w:rsidRDefault="00F672EB" w:rsidP="00F672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72EB" w:rsidRPr="00F672EB" w:rsidRDefault="00F672EB" w:rsidP="00F6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72EB" w:rsidRPr="00F672EB" w:rsidRDefault="00F672EB" w:rsidP="00F6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72EB" w:rsidRPr="00F672EB" w:rsidRDefault="00F672EB" w:rsidP="00F6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672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F67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Володимир ЗУБАРЄВ</w:t>
      </w:r>
    </w:p>
    <w:p w:rsidR="00F672EB" w:rsidRPr="00F672EB" w:rsidRDefault="00F672EB" w:rsidP="00F6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2EB" w:rsidRPr="00F672EB" w:rsidRDefault="00F672EB" w:rsidP="00F6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2EB" w:rsidRPr="00F672EB" w:rsidRDefault="00F672EB" w:rsidP="00F6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672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Затишне</w:t>
      </w:r>
    </w:p>
    <w:p w:rsidR="00F672EB" w:rsidRPr="00F672EB" w:rsidRDefault="006433A6" w:rsidP="00F6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 грудня</w:t>
      </w:r>
      <w:r w:rsidR="00F672EB" w:rsidRPr="00F672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</w:t>
      </w:r>
    </w:p>
    <w:p w:rsidR="00F672EB" w:rsidRPr="00F672EB" w:rsidRDefault="00F672EB" w:rsidP="00F6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2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6433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F672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-46/VIІ</w:t>
      </w:r>
      <w:r w:rsidRPr="00F6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303C70" w:rsidRPr="00F672EB" w:rsidRDefault="00303C70" w:rsidP="00F672E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03C70" w:rsidRPr="00F6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E3E"/>
    <w:multiLevelType w:val="hybridMultilevel"/>
    <w:tmpl w:val="2842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A4A"/>
    <w:multiLevelType w:val="hybridMultilevel"/>
    <w:tmpl w:val="027E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E4"/>
    <w:rsid w:val="000739EA"/>
    <w:rsid w:val="000D01E4"/>
    <w:rsid w:val="00144F0B"/>
    <w:rsid w:val="00154F1A"/>
    <w:rsid w:val="00161939"/>
    <w:rsid w:val="002029A1"/>
    <w:rsid w:val="00204701"/>
    <w:rsid w:val="00277749"/>
    <w:rsid w:val="002E1C99"/>
    <w:rsid w:val="00303C70"/>
    <w:rsid w:val="00315023"/>
    <w:rsid w:val="00336760"/>
    <w:rsid w:val="003520A5"/>
    <w:rsid w:val="003D5858"/>
    <w:rsid w:val="003E7206"/>
    <w:rsid w:val="003E769E"/>
    <w:rsid w:val="004000C0"/>
    <w:rsid w:val="00587065"/>
    <w:rsid w:val="005D274A"/>
    <w:rsid w:val="0060024F"/>
    <w:rsid w:val="00612833"/>
    <w:rsid w:val="006433A6"/>
    <w:rsid w:val="006504CF"/>
    <w:rsid w:val="00692A64"/>
    <w:rsid w:val="006D06A3"/>
    <w:rsid w:val="00736571"/>
    <w:rsid w:val="00785DB6"/>
    <w:rsid w:val="007D1CF6"/>
    <w:rsid w:val="008014C2"/>
    <w:rsid w:val="008122DE"/>
    <w:rsid w:val="00834C5D"/>
    <w:rsid w:val="00842F81"/>
    <w:rsid w:val="00894366"/>
    <w:rsid w:val="008C2DAD"/>
    <w:rsid w:val="00981247"/>
    <w:rsid w:val="00981F57"/>
    <w:rsid w:val="009B0F71"/>
    <w:rsid w:val="009B7305"/>
    <w:rsid w:val="009F200A"/>
    <w:rsid w:val="00A01858"/>
    <w:rsid w:val="00A31F26"/>
    <w:rsid w:val="00A70A72"/>
    <w:rsid w:val="00B53694"/>
    <w:rsid w:val="00B55F40"/>
    <w:rsid w:val="00BF4A67"/>
    <w:rsid w:val="00C2787D"/>
    <w:rsid w:val="00C5201F"/>
    <w:rsid w:val="00C54580"/>
    <w:rsid w:val="00C54DA1"/>
    <w:rsid w:val="00C77112"/>
    <w:rsid w:val="00C9666D"/>
    <w:rsid w:val="00C97286"/>
    <w:rsid w:val="00D65681"/>
    <w:rsid w:val="00DD62F5"/>
    <w:rsid w:val="00E0225C"/>
    <w:rsid w:val="00E21152"/>
    <w:rsid w:val="00E97E28"/>
    <w:rsid w:val="00EA1DED"/>
    <w:rsid w:val="00EB2677"/>
    <w:rsid w:val="00F637B6"/>
    <w:rsid w:val="00F672EB"/>
    <w:rsid w:val="00FA7E95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2023-12-04T14:34:00Z</cp:lastPrinted>
  <dcterms:created xsi:type="dcterms:W3CDTF">2024-12-06T13:02:00Z</dcterms:created>
  <dcterms:modified xsi:type="dcterms:W3CDTF">2024-12-11T13:01:00Z</dcterms:modified>
</cp:coreProperties>
</file>