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5E043" w14:textId="0C253663" w:rsidR="00E11B80" w:rsidRPr="00E11B80" w:rsidRDefault="00E11B80" w:rsidP="00E11B80">
      <w:pPr>
        <w:keepNext/>
        <w:suppressAutoHyphens/>
        <w:spacing w:before="240" w:after="120" w:line="240" w:lineRule="auto"/>
        <w:rPr>
          <w:rFonts w:ascii="Times New Roman" w:eastAsia="Microsoft YaHei" w:hAnsi="Times New Roman" w:cs="Times New Roman"/>
          <w:sz w:val="28"/>
          <w:szCs w:val="28"/>
          <w:lang w:eastAsia="ar-SA"/>
        </w:rPr>
      </w:pPr>
      <w:r w:rsidRPr="00E11B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</w:t>
      </w:r>
      <w:r w:rsidRPr="00E11B80">
        <w:rPr>
          <w:rFonts w:ascii="Times New Roman" w:eastAsia="Microsoft YaHei" w:hAnsi="Times New Roman" w:cs="Times New Roman"/>
          <w:sz w:val="28"/>
          <w:szCs w:val="28"/>
          <w:lang w:eastAsia="ar-SA"/>
        </w:rPr>
        <w:t xml:space="preserve">                  </w:t>
      </w:r>
      <w:r w:rsidRPr="00E11B80">
        <w:rPr>
          <w:rFonts w:ascii="Times New Roman" w:eastAsia="Microsoft YaHe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6A29B8B" wp14:editId="1DC9C909">
            <wp:extent cx="428625" cy="609600"/>
            <wp:effectExtent l="0" t="0" r="9525" b="0"/>
            <wp:docPr id="97801124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B80">
        <w:rPr>
          <w:rFonts w:ascii="Times New Roman" w:eastAsia="Microsoft YaHei" w:hAnsi="Times New Roman" w:cs="Times New Roman"/>
          <w:sz w:val="28"/>
          <w:szCs w:val="28"/>
          <w:lang w:eastAsia="ar-SA"/>
        </w:rPr>
        <w:t xml:space="preserve">                                        </w:t>
      </w:r>
    </w:p>
    <w:p w14:paraId="78E95017" w14:textId="77777777" w:rsidR="00E11B80" w:rsidRPr="00E11B80" w:rsidRDefault="00E11B80" w:rsidP="00E1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B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ЗАТИШНЯНСЬКА   СІЛЬСЬКА     РАДА</w:t>
      </w:r>
    </w:p>
    <w:p w14:paraId="29B275D2" w14:textId="77777777" w:rsidR="00E11B80" w:rsidRPr="00E11B80" w:rsidRDefault="00E11B80" w:rsidP="00E11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B8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КАМ’ЯНСЬКОГО РАЙОНУ ДНІПРОПЕТРОВСЬКОЇ ОБЛАСТІ</w:t>
      </w:r>
    </w:p>
    <w:p w14:paraId="3E5ECFAF" w14:textId="22D96635" w:rsidR="00E11B80" w:rsidRPr="00E11B80" w:rsidRDefault="00E11B80" w:rsidP="006F37F7">
      <w:pPr>
        <w:tabs>
          <w:tab w:val="left" w:pos="-3828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37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57 </w:t>
      </w:r>
      <w:r w:rsidRPr="00E11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сесія </w:t>
      </w:r>
      <w:r w:rsidRPr="00E11B8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E11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</w:t>
      </w:r>
    </w:p>
    <w:p w14:paraId="56259861" w14:textId="52A6A979" w:rsidR="00A01984" w:rsidRPr="005266F1" w:rsidRDefault="00E11B80" w:rsidP="005266F1">
      <w:pPr>
        <w:tabs>
          <w:tab w:val="left" w:pos="3270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 І Ш Е Н </w:t>
      </w:r>
      <w:proofErr w:type="spellStart"/>
      <w:r w:rsidRPr="00E11B8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proofErr w:type="spellEnd"/>
      <w:r w:rsidRPr="00E11B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</w:t>
      </w:r>
    </w:p>
    <w:p w14:paraId="226C888A" w14:textId="0D9A9241" w:rsidR="00A14A35" w:rsidRPr="00A14A35" w:rsidRDefault="00A14A35" w:rsidP="006705FA">
      <w:pPr>
        <w:tabs>
          <w:tab w:val="left" w:pos="-3082"/>
          <w:tab w:val="left" w:pos="-3015"/>
        </w:tabs>
        <w:spacing w:after="0" w:line="240" w:lineRule="auto"/>
        <w:ind w:left="-20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 внесення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змін до </w:t>
      </w:r>
      <w:r w:rsidRPr="00A1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Hlk95814360"/>
      <w:r w:rsidRPr="00A1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Програми фінансової підтримки комунальн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некомерційного </w:t>
      </w:r>
      <w:r w:rsidRPr="00A1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підприємств </w:t>
      </w:r>
      <w:r w:rsidRPr="00A14A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A14A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Божедарівський</w:t>
      </w:r>
      <w:proofErr w:type="spellEnd"/>
      <w:r w:rsidRPr="00A14A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A5F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центр первинної </w:t>
      </w:r>
      <w:proofErr w:type="spellStart"/>
      <w:r w:rsidR="00FA5F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медико</w:t>
      </w:r>
      <w:proofErr w:type="spellEnd"/>
      <w:r w:rsidR="00FA5F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A5F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-санітарної</w:t>
      </w:r>
      <w:proofErr w:type="spellEnd"/>
      <w:r w:rsidR="00FA5F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допомоги</w:t>
      </w:r>
      <w:r w:rsidRPr="00A14A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A14A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="00FA5F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Божедарівсько</w:t>
      </w:r>
      <w:proofErr w:type="spellEnd"/>
      <w:r w:rsidR="00FA5F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ї селищної ради , що надає первинну медичну допомогу населенню Затишнянської територіальної громади </w:t>
      </w:r>
      <w:r w:rsidRPr="00A1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FA5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1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FA5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14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роки»</w:t>
      </w:r>
    </w:p>
    <w:bookmarkEnd w:id="0"/>
    <w:p w14:paraId="55C6AE04" w14:textId="77777777" w:rsidR="00A01984" w:rsidRPr="00A01984" w:rsidRDefault="00A01984" w:rsidP="00A01984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9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62DA6CD6" w14:textId="77777777" w:rsidR="005266F1" w:rsidRPr="00B35B03" w:rsidRDefault="005266F1" w:rsidP="005266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9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Відповідно до статей 26,59 Закону України «Про місцеве самоврядування в Україні», Бюджетного кодексу України, Закону України «Про державні фінансові гарантії медичного обслуговування населення»,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листа 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Божедарівської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 № 1287/02-12  від 30.09.2025 року та листа від КНП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Божедарівський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ЦПМСД»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Божедарівської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№ 481/08-24 від 16.12.2025 року, </w:t>
      </w:r>
      <w:r w:rsidRPr="00A019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враховуючи рекомендації постійної комісії сільської ради з питань фінансів бюджету та планування соціально-економічного розвитку, сільська рада </w:t>
      </w:r>
      <w:r w:rsidRPr="00A0198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вирішила:</w:t>
      </w:r>
    </w:p>
    <w:p w14:paraId="708E3E0F" w14:textId="77777777" w:rsidR="005266F1" w:rsidRDefault="005266F1" w:rsidP="005266F1">
      <w:pPr>
        <w:pStyle w:val="a7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2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Внести зміни до Плану заходів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A6188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рограми фінансової підтримки комунального некомерційного підприємства «</w:t>
      </w:r>
      <w:proofErr w:type="spellStart"/>
      <w:r w:rsidRPr="00A61882"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Божедарівський</w:t>
      </w:r>
      <w:proofErr w:type="spellEnd"/>
      <w:r w:rsidRPr="00A618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 первинної медико-санітарної допомоги» </w:t>
      </w:r>
      <w:proofErr w:type="spellStart"/>
      <w:r w:rsidRPr="00A61882"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Божедарівської</w:t>
      </w:r>
      <w:proofErr w:type="spellEnd"/>
      <w:r w:rsidRPr="00A618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ради,    що надає первинну медичну допомогу населенню Затишнянської територіальної громади на 2025-2027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 та викласти в новій редакції.</w:t>
      </w:r>
    </w:p>
    <w:p w14:paraId="1BEFAA01" w14:textId="77777777" w:rsidR="005266F1" w:rsidRPr="003013C0" w:rsidRDefault="005266F1" w:rsidP="005266F1">
      <w:pPr>
        <w:pStyle w:val="a7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013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01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 рішення є невід’ємною частиною до рішення Затишнянської сільської ради від 20.12.2024 № 09-46/</w:t>
      </w:r>
      <w:r w:rsidRPr="003013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VIII</w:t>
      </w:r>
      <w:r w:rsidRPr="003013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 Про затвердження програми фінансової підтримки комунального некомерційного підприємства «</w:t>
      </w:r>
      <w:proofErr w:type="spellStart"/>
      <w:r w:rsidRPr="003013C0"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Божедарівський</w:t>
      </w:r>
      <w:proofErr w:type="spellEnd"/>
      <w:r w:rsidRPr="003013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 первинної медико-санітарної допомоги» </w:t>
      </w:r>
      <w:proofErr w:type="spellStart"/>
      <w:r w:rsidRPr="003013C0">
        <w:rPr>
          <w:rFonts w:ascii="Times New Roman" w:eastAsia="Times New Roman" w:hAnsi="Times New Roman" w:cs="Times New Roman"/>
          <w:sz w:val="24"/>
          <w:szCs w:val="24"/>
          <w:lang w:eastAsia="uk-UA"/>
        </w:rPr>
        <w:t>Божедарівської</w:t>
      </w:r>
      <w:proofErr w:type="spellEnd"/>
      <w:r w:rsidRPr="003013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ради,    що надає первинну медичну допомогу населенню Затишнянської територіальної громади на 2025-2027 роки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459B936" w14:textId="77777777" w:rsidR="005266F1" w:rsidRDefault="005266F1" w:rsidP="005266F1">
      <w:pPr>
        <w:numPr>
          <w:ilvl w:val="0"/>
          <w:numId w:val="7"/>
        </w:numPr>
        <w:spacing w:after="0"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98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рішення покласти на постійну комісію з питань фінансів, бюджету та планування соціально-економічного розвитку.</w:t>
      </w:r>
    </w:p>
    <w:p w14:paraId="11232616" w14:textId="77777777" w:rsidR="005266F1" w:rsidRPr="00A61882" w:rsidRDefault="005266F1" w:rsidP="005266F1">
      <w:pPr>
        <w:numPr>
          <w:ilvl w:val="0"/>
          <w:numId w:val="7"/>
        </w:numPr>
        <w:spacing w:after="0"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1882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Дане рішення оприлюднити на офіційному сайті Затишнянської сільської ради.</w:t>
      </w:r>
    </w:p>
    <w:p w14:paraId="0C78C8D3" w14:textId="77777777" w:rsidR="005266F1" w:rsidRPr="00A61882" w:rsidRDefault="005266F1" w:rsidP="005266F1">
      <w:pPr>
        <w:numPr>
          <w:ilvl w:val="0"/>
          <w:numId w:val="7"/>
        </w:numPr>
        <w:spacing w:after="0"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1882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Дане рішення набуває чинності з дня його оприлюднення.</w:t>
      </w:r>
    </w:p>
    <w:p w14:paraId="10BD0E49" w14:textId="77777777" w:rsidR="005266F1" w:rsidRDefault="005266F1" w:rsidP="005266F1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D9D2DF" w14:textId="77777777" w:rsidR="005266F1" w:rsidRPr="00A01984" w:rsidRDefault="005266F1" w:rsidP="005266F1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7B9260" w14:textId="77777777" w:rsidR="005266F1" w:rsidRPr="00A01984" w:rsidRDefault="005266F1" w:rsidP="005266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9AB2CC9" w14:textId="77777777" w:rsidR="005266F1" w:rsidRPr="00B35B03" w:rsidRDefault="005266F1" w:rsidP="00526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19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Сільський голова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Володимир  ЗУБАРЄВ</w:t>
      </w:r>
    </w:p>
    <w:p w14:paraId="36E218E6" w14:textId="77777777" w:rsidR="005266F1" w:rsidRDefault="005266F1" w:rsidP="0052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5A40ACB" w14:textId="77777777" w:rsidR="005266F1" w:rsidRPr="005266F1" w:rsidRDefault="005266F1" w:rsidP="005266F1">
      <w:pPr>
        <w:pStyle w:val="docdata"/>
        <w:spacing w:before="0" w:beforeAutospacing="0" w:after="0" w:afterAutospacing="0"/>
      </w:pPr>
      <w:r w:rsidRPr="005266F1">
        <w:rPr>
          <w:color w:val="000000"/>
        </w:rPr>
        <w:t>с. Затишне</w:t>
      </w:r>
    </w:p>
    <w:p w14:paraId="013EB0BE" w14:textId="77777777" w:rsidR="005266F1" w:rsidRPr="005266F1" w:rsidRDefault="005266F1" w:rsidP="005266F1">
      <w:pPr>
        <w:pStyle w:val="a8"/>
        <w:spacing w:before="0" w:beforeAutospacing="0" w:after="0" w:afterAutospacing="0"/>
        <w:rPr>
          <w:lang w:val="uk-UA"/>
        </w:rPr>
      </w:pPr>
      <w:r w:rsidRPr="005266F1">
        <w:rPr>
          <w:color w:val="000000"/>
          <w:lang w:val="uk-UA"/>
        </w:rPr>
        <w:t>19 грудня 2025 року</w:t>
      </w:r>
    </w:p>
    <w:p w14:paraId="1AE20F64" w14:textId="5D0F15D4" w:rsidR="005266F1" w:rsidRPr="005266F1" w:rsidRDefault="005266F1" w:rsidP="00526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266F1">
        <w:rPr>
          <w:rFonts w:ascii="Times New Roman" w:hAnsi="Times New Roman" w:cs="Times New Roman"/>
          <w:color w:val="000000"/>
          <w:sz w:val="24"/>
          <w:szCs w:val="24"/>
        </w:rPr>
        <w:t>№16-57/</w:t>
      </w:r>
      <w:r w:rsidRPr="005266F1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</w:p>
    <w:p w14:paraId="6D752F04" w14:textId="77777777" w:rsidR="005266F1" w:rsidRDefault="005266F1" w:rsidP="0052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56625EA" w14:textId="77777777" w:rsidR="005266F1" w:rsidRDefault="005266F1" w:rsidP="005266F1">
      <w:pPr>
        <w:pStyle w:val="a8"/>
        <w:spacing w:before="0" w:beforeAutospacing="0" w:after="0" w:afterAutospacing="0"/>
        <w:rPr>
          <w:color w:val="000000"/>
          <w:lang w:val="uk-UA"/>
        </w:rPr>
      </w:pPr>
    </w:p>
    <w:p w14:paraId="4AC95FBE" w14:textId="77777777" w:rsidR="005266F1" w:rsidRPr="0041307A" w:rsidRDefault="005266F1" w:rsidP="005266F1">
      <w:pPr>
        <w:pStyle w:val="a8"/>
        <w:spacing w:before="0" w:beforeAutospacing="0" w:after="0" w:afterAutospacing="0"/>
        <w:rPr>
          <w:lang w:val="uk-UA"/>
        </w:rPr>
      </w:pPr>
    </w:p>
    <w:p w14:paraId="2A6ADEC8" w14:textId="77777777" w:rsidR="005266F1" w:rsidRDefault="005266F1" w:rsidP="0052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60F16191" w14:textId="77777777" w:rsidR="005266F1" w:rsidRDefault="005266F1" w:rsidP="0052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738D962" w14:textId="77777777" w:rsidR="005266F1" w:rsidRDefault="005266F1" w:rsidP="0052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AF8590C" w14:textId="77777777" w:rsidR="005266F1" w:rsidRDefault="005266F1" w:rsidP="0052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ПАСПОРТ</w:t>
      </w:r>
      <w:r w:rsidRPr="005E6D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br/>
      </w:r>
      <w:r w:rsidRPr="00D149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фінансової підтримки</w:t>
      </w:r>
      <w:r w:rsidRPr="001D4D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D4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комунальн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1D4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некомерційного </w:t>
      </w:r>
      <w:r w:rsidRPr="00AD0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підприємства «</w:t>
      </w:r>
      <w:proofErr w:type="spellStart"/>
      <w:r w:rsidRPr="00AD0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Божедарівський</w:t>
      </w:r>
      <w:proofErr w:type="spellEnd"/>
      <w:r w:rsidRPr="00AD0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центр первинної медико-санітарної допомоги» </w:t>
      </w:r>
      <w:proofErr w:type="spellStart"/>
      <w:r w:rsidRPr="00AD0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Божедарівської</w:t>
      </w:r>
      <w:proofErr w:type="spellEnd"/>
      <w:r w:rsidRPr="00AD0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селищної ради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 надає первинну медичну допомогу населенню Затишнянської територіальної громади</w:t>
      </w:r>
      <w:r w:rsidRPr="00AD0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 </w:t>
      </w:r>
      <w:r w:rsidRPr="00AD0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-2027</w:t>
      </w:r>
      <w:r w:rsidRPr="00AD0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оки </w:t>
      </w:r>
    </w:p>
    <w:p w14:paraId="347CF009" w14:textId="77777777" w:rsidR="005266F1" w:rsidRPr="005E6D81" w:rsidRDefault="005266F1" w:rsidP="005266F1">
      <w:pPr>
        <w:spacing w:after="0" w:line="276" w:lineRule="auto"/>
        <w:ind w:left="-945" w:right="-585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115878" w14:textId="77777777" w:rsidR="005266F1" w:rsidRPr="005E6D81" w:rsidRDefault="005266F1" w:rsidP="005266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6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</w:t>
      </w:r>
    </w:p>
    <w:tbl>
      <w:tblPr>
        <w:tblW w:w="989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4037"/>
        <w:gridCol w:w="5497"/>
      </w:tblGrid>
      <w:tr w:rsidR="005266F1" w:rsidRPr="005E6D81" w14:paraId="5A8C2936" w14:textId="77777777" w:rsidTr="00765C27">
        <w:trPr>
          <w:trHeight w:val="673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CD36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4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4D63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Ініціатор розроблення Програми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8E5B" w14:textId="77777777" w:rsidR="005266F1" w:rsidRPr="005E6D81" w:rsidRDefault="005266F1" w:rsidP="00765C27">
            <w:pPr>
              <w:spacing w:after="0" w:line="276" w:lineRule="auto"/>
              <w:ind w:right="953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49AF0629" w14:textId="77777777" w:rsidR="005266F1" w:rsidRPr="005E6D81" w:rsidRDefault="005266F1" w:rsidP="00765C27">
            <w:pPr>
              <w:spacing w:after="0" w:line="276" w:lineRule="auto"/>
              <w:ind w:right="95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Затишнянська сільська рада</w:t>
            </w:r>
          </w:p>
        </w:tc>
      </w:tr>
      <w:tr w:rsidR="005266F1" w:rsidRPr="005E6D81" w14:paraId="50BCEDD7" w14:textId="77777777" w:rsidTr="00765C27">
        <w:trPr>
          <w:trHeight w:val="397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E00C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079F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Розробник Програми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1BE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Затишнянська сільська рада</w:t>
            </w:r>
          </w:p>
        </w:tc>
      </w:tr>
      <w:tr w:rsidR="005266F1" w:rsidRPr="005E6D81" w14:paraId="7E4515E6" w14:textId="77777777" w:rsidTr="00765C27">
        <w:trPr>
          <w:trHeight w:val="671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2672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DF58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Відповідальний виконавець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1D98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Затишнянська сільська рада</w:t>
            </w:r>
          </w:p>
        </w:tc>
      </w:tr>
      <w:tr w:rsidR="005266F1" w:rsidRPr="005E6D81" w14:paraId="6350EB42" w14:textId="77777777" w:rsidTr="00765C27">
        <w:trPr>
          <w:trHeight w:val="579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15E9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6123" w14:textId="77777777" w:rsidR="005266F1" w:rsidRPr="00121EB3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6F04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Виконавець Програми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5F38" w14:textId="77777777" w:rsidR="005266F1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«КНП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Божедарівський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ЦПМСД».</w:t>
            </w:r>
          </w:p>
          <w:p w14:paraId="335BC993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66F1" w:rsidRPr="005E6D81" w14:paraId="34DB970A" w14:textId="77777777" w:rsidTr="00765C27">
        <w:trPr>
          <w:trHeight w:val="476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4188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D03A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Термін реалізації Програми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2866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2025-2027 роки</w:t>
            </w:r>
          </w:p>
        </w:tc>
      </w:tr>
      <w:tr w:rsidR="005266F1" w:rsidRPr="005E6D81" w14:paraId="140E05E0" w14:textId="77777777" w:rsidTr="00765C27">
        <w:trPr>
          <w:trHeight w:val="771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2722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2EA6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Кошти задіяні на виконання Програми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7457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Сільський бюджет</w:t>
            </w:r>
          </w:p>
        </w:tc>
      </w:tr>
      <w:tr w:rsidR="005266F1" w:rsidRPr="005E6D81" w14:paraId="4CE91482" w14:textId="77777777" w:rsidTr="00765C27">
        <w:trPr>
          <w:trHeight w:val="1448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4CC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DFAE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Джерела фінансування Програми 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DC91" w14:textId="77777777" w:rsidR="005266F1" w:rsidRPr="00D14995" w:rsidRDefault="005266F1" w:rsidP="00765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За рахунок коштів сільського бюджету та інших джерел фінансування, не заборонених чинним законодавством </w:t>
            </w:r>
          </w:p>
          <w:p w14:paraId="70D59604" w14:textId="77777777" w:rsidR="005266F1" w:rsidRPr="005E6D81" w:rsidRDefault="005266F1" w:rsidP="00765C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6D8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</w:tr>
    </w:tbl>
    <w:p w14:paraId="24C49F36" w14:textId="77777777" w:rsidR="005266F1" w:rsidRPr="005E6D81" w:rsidRDefault="005266F1" w:rsidP="005266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6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1CA83F" w14:textId="77777777" w:rsidR="005266F1" w:rsidRDefault="005266F1" w:rsidP="005266F1"/>
    <w:p w14:paraId="346F3342" w14:textId="77777777" w:rsidR="005266F1" w:rsidRDefault="005266F1" w:rsidP="005266F1"/>
    <w:p w14:paraId="290E3190" w14:textId="77777777" w:rsidR="005266F1" w:rsidRDefault="005266F1" w:rsidP="005266F1"/>
    <w:p w14:paraId="209018D6" w14:textId="77777777" w:rsidR="005266F1" w:rsidRDefault="005266F1" w:rsidP="005266F1"/>
    <w:p w14:paraId="53159412" w14:textId="77777777" w:rsidR="005266F1" w:rsidRDefault="005266F1" w:rsidP="005266F1"/>
    <w:p w14:paraId="7DDE5791" w14:textId="77777777" w:rsidR="005266F1" w:rsidRDefault="005266F1" w:rsidP="005266F1"/>
    <w:p w14:paraId="55D25E7E" w14:textId="77777777" w:rsidR="005266F1" w:rsidRDefault="005266F1" w:rsidP="005266F1"/>
    <w:p w14:paraId="027FFBB1" w14:textId="77777777" w:rsidR="005266F1" w:rsidRDefault="005266F1" w:rsidP="005266F1"/>
    <w:p w14:paraId="02E768B5" w14:textId="77777777" w:rsidR="005266F1" w:rsidRDefault="005266F1" w:rsidP="005266F1"/>
    <w:p w14:paraId="02A88C1A" w14:textId="77777777" w:rsidR="005266F1" w:rsidRDefault="005266F1" w:rsidP="005266F1"/>
    <w:p w14:paraId="1713693B" w14:textId="77777777" w:rsidR="005266F1" w:rsidRPr="006610C3" w:rsidRDefault="005266F1" w:rsidP="005266F1">
      <w:r>
        <w:t xml:space="preserve">              </w:t>
      </w:r>
    </w:p>
    <w:p w14:paraId="5EB8B997" w14:textId="77777777" w:rsidR="005266F1" w:rsidRDefault="005266F1" w:rsidP="005266F1">
      <w:pPr>
        <w:pStyle w:val="docdata"/>
        <w:spacing w:before="0" w:beforeAutospacing="0" w:after="0" w:afterAutospacing="0"/>
        <w:ind w:right="-708"/>
        <w:rPr>
          <w:color w:val="000000"/>
          <w:sz w:val="28"/>
          <w:szCs w:val="28"/>
        </w:rPr>
      </w:pPr>
    </w:p>
    <w:p w14:paraId="6FB4BF98" w14:textId="77777777" w:rsidR="005266F1" w:rsidRDefault="005266F1" w:rsidP="005266F1"/>
    <w:p w14:paraId="12A3E270" w14:textId="77777777" w:rsidR="005266F1" w:rsidRDefault="005266F1" w:rsidP="005266F1"/>
    <w:p w14:paraId="3432A48D" w14:textId="77777777" w:rsidR="005266F1" w:rsidRDefault="005266F1" w:rsidP="005266F1"/>
    <w:p w14:paraId="15DF821A" w14:textId="77777777" w:rsidR="005266F1" w:rsidRDefault="005266F1" w:rsidP="005266F1"/>
    <w:p w14:paraId="04272DDF" w14:textId="77777777" w:rsidR="005266F1" w:rsidRDefault="005266F1" w:rsidP="005266F1">
      <w:pPr>
        <w:jc w:val="right"/>
      </w:pPr>
      <w:r>
        <w:lastRenderedPageBreak/>
        <w:t>Додаток 1</w:t>
      </w:r>
    </w:p>
    <w:p w14:paraId="6E177D08" w14:textId="77777777" w:rsidR="005266F1" w:rsidRPr="00ED557C" w:rsidRDefault="005266F1" w:rsidP="005266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55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uk-UA"/>
        </w:rPr>
        <w:t>ПЛАН ЗАХОДІВ</w:t>
      </w:r>
    </w:p>
    <w:p w14:paraId="16247E84" w14:textId="77777777" w:rsidR="005266F1" w:rsidRPr="006610C3" w:rsidRDefault="005266F1" w:rsidP="005266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0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програми </w:t>
      </w:r>
      <w:r w:rsidRPr="006610C3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фінансової підтримки</w:t>
      </w:r>
      <w:r w:rsidRPr="006610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610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комунального некомерційного </w:t>
      </w:r>
      <w:r w:rsidRPr="006610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підприємства «</w:t>
      </w:r>
      <w:proofErr w:type="spellStart"/>
      <w:r w:rsidRPr="006610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Божедарівський</w:t>
      </w:r>
      <w:proofErr w:type="spellEnd"/>
      <w:r w:rsidRPr="006610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центр первинної медико-санітарної допомоги» </w:t>
      </w:r>
      <w:proofErr w:type="spellStart"/>
      <w:r w:rsidRPr="006610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Божедарівської</w:t>
      </w:r>
      <w:proofErr w:type="spellEnd"/>
      <w:r w:rsidRPr="006610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селищної ради,  </w:t>
      </w:r>
      <w:r w:rsidRPr="006610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що надає первинну медичну допомогу населенню Затишнянської територіальної громади на 2025-2027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роки</w:t>
      </w:r>
    </w:p>
    <w:p w14:paraId="111642EE" w14:textId="77777777" w:rsidR="005266F1" w:rsidRPr="006610C3" w:rsidRDefault="005266F1" w:rsidP="00526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10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tbl>
      <w:tblPr>
        <w:tblW w:w="10042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61"/>
        <w:gridCol w:w="1015"/>
        <w:gridCol w:w="1985"/>
        <w:gridCol w:w="850"/>
        <w:gridCol w:w="1559"/>
        <w:gridCol w:w="993"/>
        <w:gridCol w:w="425"/>
        <w:gridCol w:w="567"/>
        <w:gridCol w:w="567"/>
        <w:gridCol w:w="1418"/>
      </w:tblGrid>
      <w:tr w:rsidR="005266F1" w:rsidRPr="006610C3" w14:paraId="0A327F3B" w14:textId="77777777" w:rsidTr="005266F1">
        <w:trPr>
          <w:trHeight w:val="1260"/>
        </w:trPr>
        <w:tc>
          <w:tcPr>
            <w:tcW w:w="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680C" w14:textId="77777777" w:rsidR="005266F1" w:rsidRPr="006610C3" w:rsidRDefault="005266F1" w:rsidP="00765C27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№ з/п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680E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B6CD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Перелік заходів програми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CEE2" w14:textId="77777777" w:rsidR="005266F1" w:rsidRPr="006610C3" w:rsidRDefault="005266F1" w:rsidP="00765C2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Виконанн</w:t>
            </w:r>
            <w:proofErr w:type="spellEnd"/>
          </w:p>
          <w:p w14:paraId="15C489F9" w14:textId="77777777" w:rsidR="005266F1" w:rsidRPr="006610C3" w:rsidRDefault="005266F1" w:rsidP="00765C2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я </w:t>
            </w:r>
          </w:p>
          <w:p w14:paraId="2FEDCF14" w14:textId="77777777" w:rsidR="005266F1" w:rsidRPr="006610C3" w:rsidRDefault="005266F1" w:rsidP="00765C2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заходу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FFE4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Джерела</w:t>
            </w:r>
          </w:p>
          <w:p w14:paraId="6CBEAE8F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фінансування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90E5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 xml:space="preserve">Орієнтовні обсяги фінансування (вартість), </w:t>
            </w:r>
            <w:proofErr w:type="spellStart"/>
            <w:r w:rsidRPr="006610C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uk-UA"/>
              </w:rPr>
              <w:t>грн</w:t>
            </w:r>
            <w:proofErr w:type="spellEnd"/>
          </w:p>
        </w:tc>
      </w:tr>
      <w:tr w:rsidR="005266F1" w:rsidRPr="006610C3" w14:paraId="57DEB993" w14:textId="77777777" w:rsidTr="005266F1">
        <w:trPr>
          <w:trHeight w:val="259"/>
        </w:trPr>
        <w:tc>
          <w:tcPr>
            <w:tcW w:w="6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AC56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3809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6E1C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14E4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5E3F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748C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FFAA5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F7957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5266F1" w:rsidRPr="006610C3" w14:paraId="17543D6E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0042" w:type="dxa"/>
            <w:gridSpan w:val="11"/>
          </w:tcPr>
          <w:p w14:paraId="1682145F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« КНП «</w:t>
            </w:r>
            <w:proofErr w:type="spellStart"/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Божедарівський</w:t>
            </w:r>
            <w:proofErr w:type="spellEnd"/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ЦПМСД»</w:t>
            </w:r>
          </w:p>
        </w:tc>
      </w:tr>
      <w:tr w:rsidR="005266F1" w:rsidRPr="006610C3" w14:paraId="495A0B69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402" w:type="dxa"/>
          </w:tcPr>
          <w:p w14:paraId="15C5724A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gridSpan w:val="2"/>
          </w:tcPr>
          <w:p w14:paraId="52BE45BE" w14:textId="77777777" w:rsidR="005266F1" w:rsidRPr="006610C3" w:rsidRDefault="005266F1" w:rsidP="00765C27">
            <w:pPr>
              <w:spacing w:after="0" w:line="240" w:lineRule="auto"/>
              <w:ind w:firstLin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985" w:type="dxa"/>
          </w:tcPr>
          <w:p w14:paraId="68866117" w14:textId="77777777" w:rsidR="005266F1" w:rsidRPr="006610C3" w:rsidRDefault="005266F1" w:rsidP="00765C27">
            <w:pPr>
              <w:pStyle w:val="a7"/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850" w:type="dxa"/>
          </w:tcPr>
          <w:p w14:paraId="06478BBF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14:paraId="01C8D071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418" w:type="dxa"/>
            <w:gridSpan w:val="2"/>
          </w:tcPr>
          <w:p w14:paraId="0FF13F6B" w14:textId="77777777" w:rsidR="005266F1" w:rsidRPr="006610C3" w:rsidRDefault="005266F1" w:rsidP="00765C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134" w:type="dxa"/>
            <w:gridSpan w:val="2"/>
          </w:tcPr>
          <w:p w14:paraId="351AA079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2026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598B2011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2027</w:t>
            </w:r>
          </w:p>
        </w:tc>
      </w:tr>
      <w:tr w:rsidR="005266F1" w:rsidRPr="006610C3" w14:paraId="31A326DC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32"/>
        </w:trPr>
        <w:tc>
          <w:tcPr>
            <w:tcW w:w="402" w:type="dxa"/>
          </w:tcPr>
          <w:p w14:paraId="1E748FD1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gridSpan w:val="2"/>
          </w:tcPr>
          <w:p w14:paraId="78BE0224" w14:textId="77777777" w:rsidR="005266F1" w:rsidRPr="006610C3" w:rsidRDefault="005266F1" w:rsidP="00765C27">
            <w:pPr>
              <w:spacing w:after="0" w:line="240" w:lineRule="auto"/>
              <w:ind w:firstLin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товарів</w:t>
            </w:r>
          </w:p>
        </w:tc>
        <w:tc>
          <w:tcPr>
            <w:tcW w:w="1985" w:type="dxa"/>
          </w:tcPr>
          <w:p w14:paraId="2C650847" w14:textId="77777777" w:rsidR="005266F1" w:rsidRPr="006610C3" w:rsidRDefault="005266F1" w:rsidP="00765C27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придбання бензину для автомобілів, </w:t>
            </w:r>
            <w:proofErr w:type="spellStart"/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зап</w:t>
            </w:r>
            <w:proofErr w:type="spellEnd"/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частини , канцтовари </w:t>
            </w:r>
          </w:p>
        </w:tc>
        <w:tc>
          <w:tcPr>
            <w:tcW w:w="850" w:type="dxa"/>
          </w:tcPr>
          <w:p w14:paraId="3AFB6688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2025-2027</w:t>
            </w:r>
          </w:p>
        </w:tc>
        <w:tc>
          <w:tcPr>
            <w:tcW w:w="1559" w:type="dxa"/>
          </w:tcPr>
          <w:p w14:paraId="599947F8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Затишнянської сільської ради</w:t>
            </w:r>
          </w:p>
        </w:tc>
        <w:tc>
          <w:tcPr>
            <w:tcW w:w="1418" w:type="dxa"/>
            <w:gridSpan w:val="2"/>
          </w:tcPr>
          <w:p w14:paraId="686AE9C1" w14:textId="77777777" w:rsidR="005266F1" w:rsidRPr="006610C3" w:rsidRDefault="005266F1" w:rsidP="00765C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125840</w:t>
            </w:r>
          </w:p>
        </w:tc>
        <w:tc>
          <w:tcPr>
            <w:tcW w:w="1134" w:type="dxa"/>
            <w:gridSpan w:val="2"/>
          </w:tcPr>
          <w:p w14:paraId="68968A32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125840</w:t>
            </w:r>
          </w:p>
        </w:tc>
        <w:tc>
          <w:tcPr>
            <w:tcW w:w="1418" w:type="dxa"/>
          </w:tcPr>
          <w:p w14:paraId="72408E61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6F1" w:rsidRPr="006610C3" w14:paraId="6BC4A583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402" w:type="dxa"/>
          </w:tcPr>
          <w:p w14:paraId="5B169711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6" w:type="dxa"/>
            <w:gridSpan w:val="2"/>
          </w:tcPr>
          <w:p w14:paraId="0CAE5C84" w14:textId="77777777" w:rsidR="005266F1" w:rsidRPr="006610C3" w:rsidRDefault="005266F1" w:rsidP="00765C27">
            <w:pPr>
              <w:spacing w:after="0" w:line="240" w:lineRule="auto"/>
              <w:ind w:firstLin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послуг</w:t>
            </w:r>
          </w:p>
        </w:tc>
        <w:tc>
          <w:tcPr>
            <w:tcW w:w="1985" w:type="dxa"/>
          </w:tcPr>
          <w:p w14:paraId="181FF8AA" w14:textId="77777777" w:rsidR="005266F1" w:rsidRPr="006610C3" w:rsidRDefault="005266F1" w:rsidP="00765C27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послуг зв’язку, заправки картриджів та внесення змін до ліцензії, повірка обладнання</w:t>
            </w:r>
          </w:p>
        </w:tc>
        <w:tc>
          <w:tcPr>
            <w:tcW w:w="850" w:type="dxa"/>
          </w:tcPr>
          <w:p w14:paraId="1D935AE4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2025-2027</w:t>
            </w:r>
          </w:p>
        </w:tc>
        <w:tc>
          <w:tcPr>
            <w:tcW w:w="1559" w:type="dxa"/>
          </w:tcPr>
          <w:p w14:paraId="39129B18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Затишнянської сільської ради</w:t>
            </w:r>
          </w:p>
        </w:tc>
        <w:tc>
          <w:tcPr>
            <w:tcW w:w="1418" w:type="dxa"/>
            <w:gridSpan w:val="2"/>
          </w:tcPr>
          <w:p w14:paraId="19D4BF63" w14:textId="77777777" w:rsidR="005266F1" w:rsidRPr="006610C3" w:rsidRDefault="005266F1" w:rsidP="00765C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63051,27</w:t>
            </w:r>
          </w:p>
        </w:tc>
        <w:tc>
          <w:tcPr>
            <w:tcW w:w="1134" w:type="dxa"/>
            <w:gridSpan w:val="2"/>
          </w:tcPr>
          <w:p w14:paraId="11BF0060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83460</w:t>
            </w:r>
          </w:p>
        </w:tc>
        <w:tc>
          <w:tcPr>
            <w:tcW w:w="1418" w:type="dxa"/>
          </w:tcPr>
          <w:p w14:paraId="677E1A52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6F1" w:rsidRPr="006610C3" w14:paraId="48DA4AF2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9"/>
        </w:trPr>
        <w:tc>
          <w:tcPr>
            <w:tcW w:w="402" w:type="dxa"/>
          </w:tcPr>
          <w:p w14:paraId="720E77BE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gridSpan w:val="2"/>
          </w:tcPr>
          <w:p w14:paraId="30149641" w14:textId="77777777" w:rsidR="005266F1" w:rsidRPr="006610C3" w:rsidRDefault="005266F1" w:rsidP="00765C27">
            <w:pPr>
              <w:spacing w:after="0" w:line="240" w:lineRule="auto"/>
              <w:ind w:firstLin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заробітної плати працівників</w:t>
            </w:r>
          </w:p>
        </w:tc>
        <w:tc>
          <w:tcPr>
            <w:tcW w:w="1985" w:type="dxa"/>
          </w:tcPr>
          <w:p w14:paraId="20D51A8D" w14:textId="77777777" w:rsidR="005266F1" w:rsidRPr="006610C3" w:rsidRDefault="005266F1" w:rsidP="00765C27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заробітної плати з нарахуваннями</w:t>
            </w:r>
          </w:p>
        </w:tc>
        <w:tc>
          <w:tcPr>
            <w:tcW w:w="850" w:type="dxa"/>
          </w:tcPr>
          <w:p w14:paraId="2A684C05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2025-2027</w:t>
            </w:r>
          </w:p>
        </w:tc>
        <w:tc>
          <w:tcPr>
            <w:tcW w:w="1559" w:type="dxa"/>
          </w:tcPr>
          <w:p w14:paraId="7E392983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Затишнянської сільської ради</w:t>
            </w:r>
          </w:p>
        </w:tc>
        <w:tc>
          <w:tcPr>
            <w:tcW w:w="1418" w:type="dxa"/>
            <w:gridSpan w:val="2"/>
          </w:tcPr>
          <w:p w14:paraId="71FA94A7" w14:textId="77777777" w:rsidR="005266F1" w:rsidRPr="006610C3" w:rsidRDefault="005266F1" w:rsidP="00765C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1272864,24</w:t>
            </w:r>
          </w:p>
        </w:tc>
        <w:tc>
          <w:tcPr>
            <w:tcW w:w="1134" w:type="dxa"/>
            <w:gridSpan w:val="2"/>
          </w:tcPr>
          <w:p w14:paraId="3525B37E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1149660</w:t>
            </w:r>
          </w:p>
        </w:tc>
        <w:tc>
          <w:tcPr>
            <w:tcW w:w="1418" w:type="dxa"/>
          </w:tcPr>
          <w:p w14:paraId="0263C71D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6F1" w:rsidRPr="006610C3" w14:paraId="28BD1AF0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402" w:type="dxa"/>
          </w:tcPr>
          <w:p w14:paraId="797A1495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276" w:type="dxa"/>
            <w:gridSpan w:val="2"/>
          </w:tcPr>
          <w:p w14:paraId="5B7493D6" w14:textId="77777777" w:rsidR="005266F1" w:rsidRPr="006610C3" w:rsidRDefault="005266F1" w:rsidP="00765C27">
            <w:pPr>
              <w:spacing w:after="0" w:line="240" w:lineRule="auto"/>
              <w:ind w:firstLin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Придбання медикаментів та туберкуліну </w:t>
            </w:r>
          </w:p>
        </w:tc>
        <w:tc>
          <w:tcPr>
            <w:tcW w:w="1985" w:type="dxa"/>
          </w:tcPr>
          <w:p w14:paraId="22584E63" w14:textId="77777777" w:rsidR="005266F1" w:rsidRPr="006610C3" w:rsidRDefault="005266F1" w:rsidP="00765C27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придбання медикаментів та туберкуліну </w:t>
            </w:r>
          </w:p>
        </w:tc>
        <w:tc>
          <w:tcPr>
            <w:tcW w:w="850" w:type="dxa"/>
          </w:tcPr>
          <w:p w14:paraId="30C3F70B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2025-2027</w:t>
            </w:r>
          </w:p>
        </w:tc>
        <w:tc>
          <w:tcPr>
            <w:tcW w:w="1559" w:type="dxa"/>
          </w:tcPr>
          <w:p w14:paraId="68E93AFC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Затишнянської сільської ради</w:t>
            </w:r>
          </w:p>
        </w:tc>
        <w:tc>
          <w:tcPr>
            <w:tcW w:w="1418" w:type="dxa"/>
            <w:gridSpan w:val="2"/>
          </w:tcPr>
          <w:p w14:paraId="5688B528" w14:textId="77777777" w:rsidR="005266F1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179994,92</w:t>
            </w:r>
          </w:p>
          <w:p w14:paraId="559A90AD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2"/>
          </w:tcPr>
          <w:p w14:paraId="25AD3230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253100</w:t>
            </w:r>
          </w:p>
        </w:tc>
        <w:tc>
          <w:tcPr>
            <w:tcW w:w="1418" w:type="dxa"/>
          </w:tcPr>
          <w:p w14:paraId="006B2027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6F1" w:rsidRPr="006610C3" w14:paraId="5CC3E1C7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41"/>
        </w:trPr>
        <w:tc>
          <w:tcPr>
            <w:tcW w:w="402" w:type="dxa"/>
          </w:tcPr>
          <w:p w14:paraId="79BF2773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6" w:type="dxa"/>
            <w:gridSpan w:val="2"/>
          </w:tcPr>
          <w:p w14:paraId="3559704F" w14:textId="77777777" w:rsidR="005266F1" w:rsidRPr="006610C3" w:rsidRDefault="005266F1" w:rsidP="00765C27">
            <w:pPr>
              <w:spacing w:after="0" w:line="240" w:lineRule="auto"/>
              <w:ind w:firstLin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985" w:type="dxa"/>
          </w:tcPr>
          <w:p w14:paraId="43365CCB" w14:textId="77777777" w:rsidR="005266F1" w:rsidRPr="006610C3" w:rsidRDefault="005266F1" w:rsidP="00765C27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850" w:type="dxa"/>
          </w:tcPr>
          <w:p w14:paraId="1792A646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2025-2027</w:t>
            </w:r>
          </w:p>
        </w:tc>
        <w:tc>
          <w:tcPr>
            <w:tcW w:w="1559" w:type="dxa"/>
          </w:tcPr>
          <w:p w14:paraId="70018CB1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Затишнянської сільської ради</w:t>
            </w:r>
          </w:p>
        </w:tc>
        <w:tc>
          <w:tcPr>
            <w:tcW w:w="1418" w:type="dxa"/>
            <w:gridSpan w:val="2"/>
          </w:tcPr>
          <w:p w14:paraId="067F4429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255182,57</w:t>
            </w:r>
          </w:p>
        </w:tc>
        <w:tc>
          <w:tcPr>
            <w:tcW w:w="1134" w:type="dxa"/>
            <w:gridSpan w:val="2"/>
          </w:tcPr>
          <w:p w14:paraId="5B669510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284940</w:t>
            </w:r>
          </w:p>
        </w:tc>
        <w:tc>
          <w:tcPr>
            <w:tcW w:w="1418" w:type="dxa"/>
          </w:tcPr>
          <w:p w14:paraId="09715B2F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6F1" w:rsidRPr="006610C3" w14:paraId="73EF5053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92"/>
        </w:trPr>
        <w:tc>
          <w:tcPr>
            <w:tcW w:w="402" w:type="dxa"/>
          </w:tcPr>
          <w:p w14:paraId="61B988FA" w14:textId="77777777" w:rsidR="005266F1" w:rsidRPr="006610C3" w:rsidRDefault="005266F1" w:rsidP="0076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276" w:type="dxa"/>
            <w:gridSpan w:val="2"/>
          </w:tcPr>
          <w:p w14:paraId="25C8B810" w14:textId="77777777" w:rsidR="005266F1" w:rsidRPr="006610C3" w:rsidRDefault="005266F1" w:rsidP="00765C27">
            <w:pPr>
              <w:spacing w:after="0" w:line="240" w:lineRule="auto"/>
              <w:ind w:firstLine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Оплата пільгових рецептів </w:t>
            </w:r>
          </w:p>
        </w:tc>
        <w:tc>
          <w:tcPr>
            <w:tcW w:w="1985" w:type="dxa"/>
          </w:tcPr>
          <w:p w14:paraId="2049FE1A" w14:textId="77777777" w:rsidR="005266F1" w:rsidRPr="006610C3" w:rsidRDefault="005266F1" w:rsidP="00765C27">
            <w:pPr>
              <w:spacing w:after="0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пільгових рецептів</w:t>
            </w:r>
          </w:p>
        </w:tc>
        <w:tc>
          <w:tcPr>
            <w:tcW w:w="850" w:type="dxa"/>
          </w:tcPr>
          <w:p w14:paraId="51A5FF70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2025-2027</w:t>
            </w:r>
          </w:p>
        </w:tc>
        <w:tc>
          <w:tcPr>
            <w:tcW w:w="1559" w:type="dxa"/>
          </w:tcPr>
          <w:p w14:paraId="68455D47" w14:textId="77777777" w:rsidR="005266F1" w:rsidRPr="006610C3" w:rsidRDefault="005266F1" w:rsidP="0076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 Затишнянської сільської ради</w:t>
            </w:r>
          </w:p>
        </w:tc>
        <w:tc>
          <w:tcPr>
            <w:tcW w:w="1418" w:type="dxa"/>
            <w:gridSpan w:val="2"/>
          </w:tcPr>
          <w:p w14:paraId="481854B8" w14:textId="77777777" w:rsidR="005266F1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62000</w:t>
            </w:r>
          </w:p>
          <w:p w14:paraId="6876EE35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gridSpan w:val="2"/>
          </w:tcPr>
          <w:p w14:paraId="359D5F84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62000</w:t>
            </w:r>
          </w:p>
        </w:tc>
        <w:tc>
          <w:tcPr>
            <w:tcW w:w="1418" w:type="dxa"/>
          </w:tcPr>
          <w:p w14:paraId="716612E2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66F1" w:rsidRPr="006610C3" w14:paraId="3FB652BA" w14:textId="77777777" w:rsidTr="0052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6072" w:type="dxa"/>
            <w:gridSpan w:val="6"/>
          </w:tcPr>
          <w:p w14:paraId="3EE97378" w14:textId="77777777" w:rsidR="005266F1" w:rsidRPr="006610C3" w:rsidRDefault="005266F1" w:rsidP="00765C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10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418" w:type="dxa"/>
            <w:gridSpan w:val="2"/>
          </w:tcPr>
          <w:p w14:paraId="1CFF8B0D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1958933</w:t>
            </w:r>
          </w:p>
        </w:tc>
        <w:tc>
          <w:tcPr>
            <w:tcW w:w="1134" w:type="dxa"/>
            <w:gridSpan w:val="2"/>
          </w:tcPr>
          <w:p w14:paraId="12863E01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1959000</w:t>
            </w:r>
          </w:p>
        </w:tc>
        <w:tc>
          <w:tcPr>
            <w:tcW w:w="1418" w:type="dxa"/>
          </w:tcPr>
          <w:p w14:paraId="43055C64" w14:textId="77777777" w:rsidR="005266F1" w:rsidRPr="006610C3" w:rsidRDefault="005266F1" w:rsidP="00765C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09080B6" w14:textId="77777777" w:rsidR="005266F1" w:rsidRDefault="005266F1" w:rsidP="005266F1"/>
    <w:p w14:paraId="420EBD60" w14:textId="77777777" w:rsidR="00A01984" w:rsidRPr="00A01984" w:rsidRDefault="00A01984" w:rsidP="00A01984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83D142" w14:textId="77777777" w:rsidR="00A01984" w:rsidRPr="00A01984" w:rsidRDefault="00A01984" w:rsidP="00A01984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9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</w:p>
    <w:p w14:paraId="70E1DA08" w14:textId="77777777" w:rsidR="00C207EE" w:rsidRDefault="00C207EE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8EE0DC" w14:textId="77777777" w:rsidR="005266F1" w:rsidRDefault="005266F1"/>
    <w:sectPr w:rsidR="00526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0A61A" w14:textId="77777777" w:rsidR="002E00D4" w:rsidRDefault="002E00D4" w:rsidP="00A01984">
      <w:pPr>
        <w:spacing w:after="0" w:line="240" w:lineRule="auto"/>
      </w:pPr>
      <w:r>
        <w:separator/>
      </w:r>
    </w:p>
  </w:endnote>
  <w:endnote w:type="continuationSeparator" w:id="0">
    <w:p w14:paraId="4AD01F0E" w14:textId="77777777" w:rsidR="002E00D4" w:rsidRDefault="002E00D4" w:rsidP="00A0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1F277" w14:textId="77777777" w:rsidR="002E00D4" w:rsidRDefault="002E00D4" w:rsidP="00A01984">
      <w:pPr>
        <w:spacing w:after="0" w:line="240" w:lineRule="auto"/>
      </w:pPr>
      <w:r>
        <w:separator/>
      </w:r>
    </w:p>
  </w:footnote>
  <w:footnote w:type="continuationSeparator" w:id="0">
    <w:p w14:paraId="6DEE0DD5" w14:textId="77777777" w:rsidR="002E00D4" w:rsidRDefault="002E00D4" w:rsidP="00A01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B14"/>
    <w:multiLevelType w:val="multilevel"/>
    <w:tmpl w:val="3D9605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20F762D3"/>
    <w:multiLevelType w:val="hybridMultilevel"/>
    <w:tmpl w:val="2CB0D3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0460E"/>
    <w:multiLevelType w:val="hybridMultilevel"/>
    <w:tmpl w:val="E0AE37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B7BA8"/>
    <w:multiLevelType w:val="hybridMultilevel"/>
    <w:tmpl w:val="7360A70C"/>
    <w:lvl w:ilvl="0" w:tplc="AD92696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E6A3E"/>
    <w:multiLevelType w:val="hybridMultilevel"/>
    <w:tmpl w:val="9D684892"/>
    <w:lvl w:ilvl="0" w:tplc="69D817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282835"/>
    <w:multiLevelType w:val="multilevel"/>
    <w:tmpl w:val="F5601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D847F82"/>
    <w:multiLevelType w:val="multilevel"/>
    <w:tmpl w:val="065E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30"/>
    <w:rsid w:val="00025417"/>
    <w:rsid w:val="00045DD9"/>
    <w:rsid w:val="00055346"/>
    <w:rsid w:val="00065F4A"/>
    <w:rsid w:val="00066529"/>
    <w:rsid w:val="000D090B"/>
    <w:rsid w:val="000D35CC"/>
    <w:rsid w:val="000F203A"/>
    <w:rsid w:val="000F78CC"/>
    <w:rsid w:val="00107EE8"/>
    <w:rsid w:val="00137765"/>
    <w:rsid w:val="0014211E"/>
    <w:rsid w:val="00155E60"/>
    <w:rsid w:val="001D4D4D"/>
    <w:rsid w:val="001F2D98"/>
    <w:rsid w:val="002217DB"/>
    <w:rsid w:val="002978FE"/>
    <w:rsid w:val="002A08D3"/>
    <w:rsid w:val="002B377F"/>
    <w:rsid w:val="002E00D4"/>
    <w:rsid w:val="002F6816"/>
    <w:rsid w:val="003013C0"/>
    <w:rsid w:val="0030520F"/>
    <w:rsid w:val="003057D2"/>
    <w:rsid w:val="00337DAB"/>
    <w:rsid w:val="00357CF2"/>
    <w:rsid w:val="0037249D"/>
    <w:rsid w:val="00376369"/>
    <w:rsid w:val="00397D1E"/>
    <w:rsid w:val="003C3C4F"/>
    <w:rsid w:val="003D0DC4"/>
    <w:rsid w:val="004C0668"/>
    <w:rsid w:val="004D5228"/>
    <w:rsid w:val="00524469"/>
    <w:rsid w:val="005266F1"/>
    <w:rsid w:val="00561E22"/>
    <w:rsid w:val="005A0118"/>
    <w:rsid w:val="005B78D0"/>
    <w:rsid w:val="00612318"/>
    <w:rsid w:val="00640061"/>
    <w:rsid w:val="00653986"/>
    <w:rsid w:val="006610C3"/>
    <w:rsid w:val="006705FA"/>
    <w:rsid w:val="006832FE"/>
    <w:rsid w:val="006D11F0"/>
    <w:rsid w:val="006E1675"/>
    <w:rsid w:val="006F37F7"/>
    <w:rsid w:val="00744D9A"/>
    <w:rsid w:val="007832E7"/>
    <w:rsid w:val="00786AAA"/>
    <w:rsid w:val="007920DE"/>
    <w:rsid w:val="007E3C33"/>
    <w:rsid w:val="00822108"/>
    <w:rsid w:val="008401EE"/>
    <w:rsid w:val="00857927"/>
    <w:rsid w:val="008676F4"/>
    <w:rsid w:val="008B3396"/>
    <w:rsid w:val="008B5A6E"/>
    <w:rsid w:val="008F3FE0"/>
    <w:rsid w:val="0091016D"/>
    <w:rsid w:val="00936C08"/>
    <w:rsid w:val="00991BA3"/>
    <w:rsid w:val="009A1B70"/>
    <w:rsid w:val="009C30F4"/>
    <w:rsid w:val="009E0A5D"/>
    <w:rsid w:val="009E1DC2"/>
    <w:rsid w:val="009E2E25"/>
    <w:rsid w:val="00A01984"/>
    <w:rsid w:val="00A14A35"/>
    <w:rsid w:val="00A553A7"/>
    <w:rsid w:val="00A55528"/>
    <w:rsid w:val="00A574FC"/>
    <w:rsid w:val="00A61882"/>
    <w:rsid w:val="00A81A8D"/>
    <w:rsid w:val="00A81DA6"/>
    <w:rsid w:val="00A87D2F"/>
    <w:rsid w:val="00AA463E"/>
    <w:rsid w:val="00AB6BCC"/>
    <w:rsid w:val="00AC3545"/>
    <w:rsid w:val="00AD0579"/>
    <w:rsid w:val="00B35B03"/>
    <w:rsid w:val="00B65845"/>
    <w:rsid w:val="00B73237"/>
    <w:rsid w:val="00B81A14"/>
    <w:rsid w:val="00BB6984"/>
    <w:rsid w:val="00BE71CB"/>
    <w:rsid w:val="00BF53FB"/>
    <w:rsid w:val="00C207EE"/>
    <w:rsid w:val="00CB251C"/>
    <w:rsid w:val="00CF797B"/>
    <w:rsid w:val="00D14995"/>
    <w:rsid w:val="00D6254C"/>
    <w:rsid w:val="00D74F61"/>
    <w:rsid w:val="00DA5646"/>
    <w:rsid w:val="00DE410E"/>
    <w:rsid w:val="00DE513F"/>
    <w:rsid w:val="00DE60E6"/>
    <w:rsid w:val="00E10177"/>
    <w:rsid w:val="00E11A30"/>
    <w:rsid w:val="00E11B80"/>
    <w:rsid w:val="00EB3825"/>
    <w:rsid w:val="00ED557C"/>
    <w:rsid w:val="00EE1B93"/>
    <w:rsid w:val="00F270AA"/>
    <w:rsid w:val="00F272DC"/>
    <w:rsid w:val="00FA5F0F"/>
    <w:rsid w:val="00FA6D4C"/>
    <w:rsid w:val="00FC41FB"/>
    <w:rsid w:val="00FC47AD"/>
    <w:rsid w:val="00FC5C21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C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9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984"/>
  </w:style>
  <w:style w:type="paragraph" w:styleId="a5">
    <w:name w:val="footer"/>
    <w:basedOn w:val="a"/>
    <w:link w:val="a6"/>
    <w:uiPriority w:val="99"/>
    <w:unhideWhenUsed/>
    <w:rsid w:val="00A019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1984"/>
  </w:style>
  <w:style w:type="paragraph" w:styleId="a7">
    <w:name w:val="List Paragraph"/>
    <w:basedOn w:val="a"/>
    <w:uiPriority w:val="34"/>
    <w:qFormat/>
    <w:rsid w:val="00C207E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0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qFormat/>
    <w:rsid w:val="003057D2"/>
    <w:rPr>
      <w:b/>
      <w:bCs/>
    </w:rPr>
  </w:style>
  <w:style w:type="paragraph" w:customStyle="1" w:styleId="docdata">
    <w:name w:val="docdata"/>
    <w:aliases w:val="docy,v5,4755,baiaagaaboqcaaadzbaaaaxaeaaaaaaaaaaaaaaaaaaaaaaaaaaaaaaaaaaaaaaaaaaaaaaaaaaaaaaaaaaaaaaaaaaaaaaaaaaaaaaaaaaaaaaaaaaaaaaaaaaaaaaaaaaaaaaaaaaaaaaaaaaaaaaaaaaaaaaaaaaaaaaaaaaaaaaaaaaaaaaaaaaaaaaaaaaaaaaaaaaaaaaaaaaaaaaaaaaaaaaaaaaaaaaa"/>
    <w:basedOn w:val="a"/>
    <w:rsid w:val="00EB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6F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9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984"/>
  </w:style>
  <w:style w:type="paragraph" w:styleId="a5">
    <w:name w:val="footer"/>
    <w:basedOn w:val="a"/>
    <w:link w:val="a6"/>
    <w:uiPriority w:val="99"/>
    <w:unhideWhenUsed/>
    <w:rsid w:val="00A019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1984"/>
  </w:style>
  <w:style w:type="paragraph" w:styleId="a7">
    <w:name w:val="List Paragraph"/>
    <w:basedOn w:val="a"/>
    <w:uiPriority w:val="34"/>
    <w:qFormat/>
    <w:rsid w:val="00C207E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0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qFormat/>
    <w:rsid w:val="003057D2"/>
    <w:rPr>
      <w:b/>
      <w:bCs/>
    </w:rPr>
  </w:style>
  <w:style w:type="paragraph" w:customStyle="1" w:styleId="docdata">
    <w:name w:val="docdata"/>
    <w:aliases w:val="docy,v5,4755,baiaagaaboqcaaadzbaaaaxaeaaaaaaaaaaaaaaaaaaaaaaaaaaaaaaaaaaaaaaaaaaaaaaaaaaaaaaaaaaaaaaaaaaaaaaaaaaaaaaaaaaaaaaaaaaaaaaaaaaaaaaaaaaaaaaaaaaaaaaaaaaaaaaaaaaaaaaaaaaaaaaaaaaaaaaaaaaaaaaaaaaaaaaaaaaaaaaaaaaaaaaaaaaaaaaaaaaaaaaaaaaaaaaa"/>
    <w:basedOn w:val="a"/>
    <w:rsid w:val="00EB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6F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2859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2025-12-18T14:30:00Z</cp:lastPrinted>
  <dcterms:created xsi:type="dcterms:W3CDTF">2025-12-04T14:33:00Z</dcterms:created>
  <dcterms:modified xsi:type="dcterms:W3CDTF">2025-12-18T14:31:00Z</dcterms:modified>
</cp:coreProperties>
</file>